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FE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0E299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instrText xml:space="preserve"> HYPERLINK "https://img.iduodou.com/images/docs/20260603/4223E0E6-3B52-44AB-BEB1-BC46AEE0BC05.xlsx?attname=%E9%99%84%E4%BB%B6%EF%BC%88%E6%8B%9F%E9%87%87%E8%B4%AD%E7%9C%BC%E7%A7%91%E6%89%8B%E6%9C%AF%E5%99%A8%E6%A2%B0%E6%B8%85%E5%8D%95 %EF%BC%89(1)(1).xlsx" \t "https://www.wnhospital.cn/_self" </w:instrTex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 xml:space="preserve">           威宁自治县第三人民医院病区防滑垫采购项目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报价表</w:t>
      </w:r>
    </w:p>
    <w:p w14:paraId="58873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</w:p>
    <w:p w14:paraId="65C52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>报价单位名称（盖章）：                                                    报价时间：  年   月   日</w:t>
      </w:r>
    </w:p>
    <w:p w14:paraId="16E28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</w:p>
    <w:p w14:paraId="5E7ED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vertAlign w:val="baseline"/>
          <w:lang w:val="en-US" w:eastAsia="zh-CN"/>
        </w:rPr>
        <w:t>联系人：                                                                  联系电话：</w:t>
      </w:r>
    </w:p>
    <w:tbl>
      <w:tblPr>
        <w:tblStyle w:val="3"/>
        <w:tblW w:w="15465" w:type="dxa"/>
        <w:tblInd w:w="-6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55"/>
        <w:gridCol w:w="5400"/>
        <w:gridCol w:w="1275"/>
        <w:gridCol w:w="1230"/>
        <w:gridCol w:w="1335"/>
        <w:gridCol w:w="1470"/>
        <w:gridCol w:w="1200"/>
        <w:gridCol w:w="1740"/>
      </w:tblGrid>
      <w:tr w14:paraId="2173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6B7B4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41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</w:tcPr>
          <w:p w14:paraId="26CCD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400" w:type="dxa"/>
          </w:tcPr>
          <w:p w14:paraId="1E703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7" w:firstLineChars="70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产品技术规格及功能</w:t>
            </w:r>
          </w:p>
        </w:tc>
        <w:tc>
          <w:tcPr>
            <w:tcW w:w="1275" w:type="dxa"/>
          </w:tcPr>
          <w:p w14:paraId="5FB6D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单价(元/块）</w:t>
            </w:r>
          </w:p>
        </w:tc>
        <w:tc>
          <w:tcPr>
            <w:tcW w:w="1230" w:type="dxa"/>
          </w:tcPr>
          <w:p w14:paraId="02DDF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折合单价（元/㎡）</w:t>
            </w:r>
          </w:p>
        </w:tc>
        <w:tc>
          <w:tcPr>
            <w:tcW w:w="1335" w:type="dxa"/>
          </w:tcPr>
          <w:p w14:paraId="4F36B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300㎡预估数量（块）</w:t>
            </w:r>
          </w:p>
        </w:tc>
        <w:tc>
          <w:tcPr>
            <w:tcW w:w="1470" w:type="dxa"/>
          </w:tcPr>
          <w:p w14:paraId="50267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300㎡预估总价（元）</w:t>
            </w:r>
          </w:p>
        </w:tc>
        <w:tc>
          <w:tcPr>
            <w:tcW w:w="1200" w:type="dxa"/>
          </w:tcPr>
          <w:p w14:paraId="3DA88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质保期（年）</w:t>
            </w:r>
          </w:p>
        </w:tc>
        <w:tc>
          <w:tcPr>
            <w:tcW w:w="1740" w:type="dxa"/>
          </w:tcPr>
          <w:p w14:paraId="6B82D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2AD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0" w:hRule="atLeast"/>
        </w:trPr>
        <w:tc>
          <w:tcPr>
            <w:tcW w:w="960" w:type="dxa"/>
          </w:tcPr>
          <w:p w14:paraId="3BA1B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7DC0B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631C3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</w:tcPr>
          <w:p w14:paraId="5AF1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4BE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31BB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防滑垫</w:t>
            </w:r>
          </w:p>
        </w:tc>
        <w:tc>
          <w:tcPr>
            <w:tcW w:w="5400" w:type="dxa"/>
          </w:tcPr>
          <w:p w14:paraId="2553D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（推荐内容：材质、尺寸、颜色、连接方式、疏水方式、防滑系数（干态/湿态）、是否阻燃、是否防霉等）</w:t>
            </w:r>
          </w:p>
        </w:tc>
        <w:tc>
          <w:tcPr>
            <w:tcW w:w="1275" w:type="dxa"/>
          </w:tcPr>
          <w:p w14:paraId="25127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7CC9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 w14:paraId="1E0BB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 w14:paraId="56995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 w14:paraId="2FF0B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 w14:paraId="763F8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D18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5" w:type="dxa"/>
            <w:gridSpan w:val="3"/>
          </w:tcPr>
          <w:p w14:paraId="25289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合计金额（小写）：</w:t>
            </w:r>
          </w:p>
        </w:tc>
        <w:tc>
          <w:tcPr>
            <w:tcW w:w="8250" w:type="dxa"/>
            <w:gridSpan w:val="6"/>
          </w:tcPr>
          <w:p w14:paraId="18AB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合计金额（大写）：</w:t>
            </w:r>
          </w:p>
        </w:tc>
      </w:tr>
      <w:tr w14:paraId="0861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65" w:type="dxa"/>
            <w:gridSpan w:val="9"/>
          </w:tcPr>
          <w:p w14:paraId="1CA2392B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报价包含：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材料、人工、机械、运输、搬运、税费、</w:t>
            </w:r>
            <w:r>
              <w:rPr>
                <w:rFonts w:hint="default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质保期内维修更换费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等一切费用，各供应商根据实际情况谨慎报价。</w:t>
            </w:r>
          </w:p>
        </w:tc>
      </w:tr>
    </w:tbl>
    <w:p w14:paraId="21E806BB"/>
    <w:p w14:paraId="6194C72C">
      <w:bookmarkStart w:id="0" w:name="_GoBack"/>
      <w:bookmarkEnd w:id="0"/>
    </w:p>
    <w:sectPr>
      <w:pgSz w:w="16838" w:h="11906" w:orient="landscape"/>
      <w:pgMar w:top="283" w:right="1440" w:bottom="2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442DB"/>
    <w:rsid w:val="22F4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2026-06-10T08:26:00Z</dcterms:created>
  <dc:creator>禄晨捷</dc:creator>
  <cp:lastModifiedBy>禄晨捷</cp:lastModifiedBy>
  <dcterms:modified xsi:type="dcterms:W3CDTF">2026-06-10T08:27:08Z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0AEC4B3A9CC24DAF94ED5D4EA5EE4759_11</vt:lpwstr>
  </property>
  <property fmtid="{D5CDD505-2E9C-101B-9397-08002B2CF9AE}" pid="4" name="KSOTemplateDocerSaveRecord">
    <vt:lpwstr>eyJoZGlkIjoiOWNiZjY0ZWNhNDE4NzllYWY1Y2FjNjE5Mzk5NGE4YjYiLCJ1c2VySWQiOiIxNDUxOTY0NzA1In0=</vt:lpwstr>
  </property>
</Properties>
</file>