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FF347A">
      <w:pPr>
        <w:pStyle w:val="3"/>
        <w:ind w:firstLine="0" w:firstLineChars="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附件</w:t>
      </w:r>
      <w:r>
        <w:rPr>
          <w:rFonts w:hint="eastAsia" w:ascii="仿宋" w:hAnsi="仿宋" w:eastAsia="仿宋" w:cs="仿宋"/>
          <w:color w:val="auto"/>
          <w:kern w:val="2"/>
          <w:sz w:val="32"/>
          <w:szCs w:val="32"/>
          <w:lang w:val="en-US" w:eastAsia="zh-CN" w:bidi="ar-SA"/>
        </w:rPr>
        <w:t>2：</w:t>
      </w:r>
    </w:p>
    <w:p w14:paraId="1ECBF788">
      <w:pPr>
        <w:pStyle w:val="2"/>
        <w:spacing w:line="360" w:lineRule="auto"/>
        <w:jc w:val="center"/>
        <w:rPr>
          <w:rFonts w:ascii="Times New Roman" w:hAnsi="Times New Roman" w:eastAsia="方正小标宋简体"/>
          <w:sz w:val="44"/>
          <w:szCs w:val="44"/>
        </w:rPr>
      </w:pPr>
      <w:r>
        <w:rPr>
          <w:rFonts w:ascii="Times New Roman" w:hAnsi="Times New Roman" w:eastAsia="方正小标宋简体"/>
          <w:sz w:val="44"/>
          <w:szCs w:val="44"/>
        </w:rPr>
        <w:t>承  诺  函</w:t>
      </w:r>
    </w:p>
    <w:p w14:paraId="01209F6F">
      <w:pPr>
        <w:pStyle w:val="2"/>
        <w:spacing w:line="360" w:lineRule="auto"/>
        <w:jc w:val="center"/>
        <w:rPr>
          <w:rFonts w:ascii="Times New Roman" w:hAnsi="Times New Roman"/>
          <w:sz w:val="36"/>
          <w:szCs w:val="36"/>
        </w:rPr>
      </w:pPr>
    </w:p>
    <w:p w14:paraId="1E8BFF42">
      <w:pPr>
        <w:tabs>
          <w:tab w:val="left" w:pos="720"/>
        </w:tabs>
        <w:spacing w:line="360" w:lineRule="auto"/>
        <w:ind w:left="420"/>
        <w:jc w:val="center"/>
        <w:outlineLvl w:val="2"/>
        <w:rPr>
          <w:rFonts w:ascii="宋体" w:hAnsi="宋体" w:cs="宋体"/>
          <w:b/>
          <w:bCs/>
          <w:sz w:val="32"/>
          <w:szCs w:val="32"/>
          <w:lang w:val="zh-CN"/>
        </w:rPr>
      </w:pPr>
    </w:p>
    <w:p w14:paraId="39AE07A2">
      <w:pPr>
        <w:spacing w:beforeLines="200" w:line="440" w:lineRule="exact"/>
        <w:jc w:val="left"/>
        <w:rPr>
          <w:rFonts w:ascii="宋体" w:hAnsi="宋体" w:cs="宋体"/>
          <w:sz w:val="24"/>
        </w:rPr>
      </w:pPr>
      <w:r>
        <w:rPr>
          <w:rFonts w:hint="eastAsia" w:ascii="宋体" w:hAnsi="宋体" w:cs="宋体"/>
          <w:sz w:val="24"/>
        </w:rPr>
        <w:t>我方自愿参加</w:t>
      </w:r>
      <w:r>
        <w:rPr>
          <w:rFonts w:hint="eastAsia" w:ascii="宋体" w:hAnsi="宋体" w:cs="宋体"/>
          <w:sz w:val="24"/>
          <w:u w:val="single"/>
        </w:rPr>
        <w:t xml:space="preserve">                          </w:t>
      </w:r>
      <w:r>
        <w:rPr>
          <w:rFonts w:hint="eastAsia" w:ascii="宋体" w:hAnsi="宋体" w:cs="宋体"/>
          <w:sz w:val="24"/>
          <w:u w:val="single"/>
          <w:lang w:val="en-US" w:eastAsia="zh-CN"/>
        </w:rPr>
        <w:t>比选</w:t>
      </w:r>
      <w:r>
        <w:rPr>
          <w:rFonts w:hint="eastAsia" w:ascii="宋体" w:hAnsi="宋体" w:cs="宋体"/>
          <w:sz w:val="24"/>
          <w:u w:val="single"/>
        </w:rPr>
        <w:t>采购</w:t>
      </w:r>
      <w:r>
        <w:rPr>
          <w:rFonts w:hint="eastAsia" w:ascii="宋体" w:hAnsi="宋体" w:cs="宋体"/>
          <w:sz w:val="24"/>
        </w:rPr>
        <w:t>，并郑重承诺：</w:t>
      </w:r>
    </w:p>
    <w:p w14:paraId="53F139A4">
      <w:pPr>
        <w:widowControl/>
        <w:spacing w:line="360" w:lineRule="auto"/>
        <w:ind w:firstLine="480" w:firstLineChars="200"/>
        <w:jc w:val="left"/>
        <w:rPr>
          <w:rFonts w:hint="eastAsia" w:ascii="宋体" w:hAnsi="宋体" w:eastAsia="宋体" w:cs="宋体"/>
          <w:color w:val="555555"/>
          <w:sz w:val="24"/>
          <w:szCs w:val="24"/>
          <w:shd w:val="clear" w:color="auto" w:fill="F5F5F5"/>
        </w:rPr>
      </w:pPr>
      <w:r>
        <w:rPr>
          <w:rFonts w:hint="eastAsia" w:ascii="宋体" w:hAnsi="宋体" w:eastAsia="宋体" w:cs="宋体"/>
          <w:sz w:val="24"/>
          <w:szCs w:val="24"/>
        </w:rPr>
        <w:t>1、我方具有独立承担民事责任的能力；具有良好的商业信誉和健全的财务会计制度；具有履行合同所必需的设备和专业技术能力；具有依法缴纳税和社会保障资金的良好记录；参加政府采购活动前三年内，在经营活动中没有重大违法记录；符合法律、行政法规规定的其他条件。</w:t>
      </w:r>
      <w:r>
        <w:rPr>
          <w:rFonts w:hint="eastAsia" w:ascii="宋体" w:hAnsi="宋体" w:eastAsia="宋体" w:cs="宋体"/>
          <w:color w:val="555555"/>
          <w:sz w:val="24"/>
          <w:szCs w:val="24"/>
          <w:shd w:val="clear" w:color="auto" w:fill="F5F5F5"/>
        </w:rPr>
        <w:t xml:space="preserve"> </w:t>
      </w:r>
    </w:p>
    <w:p w14:paraId="34EAD120">
      <w:pPr>
        <w:snapToGrid w:val="0"/>
        <w:spacing w:line="360" w:lineRule="auto"/>
        <w:ind w:firstLine="480"/>
        <w:rPr>
          <w:rStyle w:val="6"/>
          <w:rFonts w:hint="eastAsia" w:ascii="宋体" w:hAnsi="宋体" w:eastAsia="宋体" w:cs="宋体"/>
          <w:sz w:val="24"/>
          <w:szCs w:val="24"/>
        </w:rPr>
      </w:pPr>
      <w:r>
        <w:rPr>
          <w:rStyle w:val="6"/>
          <w:rFonts w:hint="eastAsia" w:ascii="宋体" w:hAnsi="宋体" w:eastAsia="宋体" w:cs="宋体"/>
          <w:sz w:val="24"/>
          <w:szCs w:val="24"/>
        </w:rPr>
        <w:t>2、我方参加本项目询价，不存在与其他供应商</w:t>
      </w:r>
      <w:r>
        <w:rPr>
          <w:rStyle w:val="6"/>
          <w:rFonts w:hint="eastAsia" w:ascii="宋体" w:hAnsi="宋体" w:eastAsia="宋体" w:cs="宋体"/>
          <w:kern w:val="0"/>
          <w:sz w:val="24"/>
          <w:szCs w:val="24"/>
          <w:lang w:val="zh-CN"/>
        </w:rPr>
        <w:t>单位负责人为同一人或者存在直接控股、管理关系，</w:t>
      </w:r>
      <w:r>
        <w:rPr>
          <w:rStyle w:val="6"/>
          <w:rFonts w:hint="eastAsia" w:ascii="宋体" w:hAnsi="宋体" w:eastAsia="宋体" w:cs="宋体"/>
          <w:sz w:val="24"/>
          <w:szCs w:val="24"/>
        </w:rPr>
        <w:t>如有任何虚假和不实，我方自愿放弃参与本次采购活动的资格并承担一切相关责任。</w:t>
      </w:r>
    </w:p>
    <w:p w14:paraId="0AEE82F3">
      <w:pPr>
        <w:snapToGrid w:val="0"/>
        <w:spacing w:line="360" w:lineRule="auto"/>
        <w:ind w:firstLine="480"/>
        <w:rPr>
          <w:rStyle w:val="6"/>
          <w:rFonts w:hint="eastAsia" w:ascii="宋体" w:hAnsi="宋体" w:eastAsia="宋体" w:cs="宋体"/>
          <w:sz w:val="24"/>
          <w:szCs w:val="24"/>
        </w:rPr>
      </w:pPr>
      <w:r>
        <w:rPr>
          <w:rStyle w:val="6"/>
          <w:rFonts w:hint="eastAsia" w:ascii="宋体" w:hAnsi="宋体" w:eastAsia="宋体" w:cs="宋体"/>
          <w:sz w:val="24"/>
          <w:szCs w:val="24"/>
        </w:rPr>
        <w:t>3、我方参加本项目询价，不存在联合体、转包和分包情况，如有任何虚假和不实，我方自愿放弃参与本次采购活动的资格并承担一切相关责任。</w:t>
      </w:r>
    </w:p>
    <w:p w14:paraId="4F640EE4">
      <w:pPr>
        <w:pStyle w:val="7"/>
        <w:spacing w:line="360" w:lineRule="auto"/>
        <w:rPr>
          <w:rFonts w:hint="eastAsia" w:ascii="宋体" w:hAnsi="宋体" w:eastAsia="宋体" w:cs="宋体"/>
          <w:sz w:val="24"/>
          <w:szCs w:val="24"/>
          <w:lang w:val="en-US"/>
        </w:rPr>
      </w:pPr>
      <w:r>
        <w:rPr>
          <w:rStyle w:val="6"/>
          <w:rFonts w:hint="eastAsia" w:ascii="宋体" w:hAnsi="宋体" w:eastAsia="宋体" w:cs="宋体"/>
          <w:sz w:val="24"/>
          <w:szCs w:val="24"/>
          <w:lang w:val="en-US"/>
        </w:rPr>
        <w:t>4、</w:t>
      </w:r>
      <w:r>
        <w:rPr>
          <w:rFonts w:hint="eastAsia" w:ascii="宋体" w:hAnsi="宋体" w:eastAsia="宋体" w:cs="宋体"/>
          <w:sz w:val="24"/>
          <w:szCs w:val="24"/>
        </w:rPr>
        <w:t>我方承诺</w:t>
      </w:r>
      <w:r>
        <w:rPr>
          <w:rStyle w:val="6"/>
          <w:rFonts w:hint="eastAsia" w:ascii="宋体" w:hAnsi="宋体" w:eastAsia="宋体" w:cs="宋体"/>
          <w:sz w:val="24"/>
          <w:szCs w:val="24"/>
          <w:lang w:val="en-US"/>
        </w:rPr>
        <w:t>未被“信用中国”和“</w:t>
      </w:r>
      <w:r>
        <w:rPr>
          <w:rFonts w:hint="eastAsia" w:ascii="宋体" w:hAnsi="宋体" w:eastAsia="宋体" w:cs="宋体"/>
          <w:kern w:val="0"/>
          <w:sz w:val="24"/>
          <w:szCs w:val="24"/>
          <w:lang w:val="zh-CN"/>
        </w:rPr>
        <w:t>中国政府采购网”</w:t>
      </w:r>
      <w:r>
        <w:rPr>
          <w:rStyle w:val="6"/>
          <w:rFonts w:hint="eastAsia" w:ascii="宋体" w:hAnsi="宋体" w:eastAsia="宋体" w:cs="宋体"/>
          <w:sz w:val="24"/>
          <w:szCs w:val="24"/>
          <w:lang w:val="en-US"/>
        </w:rPr>
        <w:t>列入“记录失信被执行人”、“重大税收违法案件当事人名单”、“政府采购严重违法失信行为”中任意一项或多项记录名单；</w:t>
      </w:r>
    </w:p>
    <w:p w14:paraId="1ECA6968">
      <w:pPr>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、我方承诺对上述承诺的真实性、合法性、有效性负责。如上述承诺不实,自愿承担提供虚假材料谋取中标、成交的法律责任。</w:t>
      </w:r>
    </w:p>
    <w:p w14:paraId="388B4695">
      <w:pPr>
        <w:widowControl/>
        <w:spacing w:line="440" w:lineRule="exact"/>
        <w:ind w:firstLine="480" w:firstLineChars="200"/>
        <w:jc w:val="left"/>
        <w:rPr>
          <w:rFonts w:ascii="宋体" w:hAnsi="宋体" w:cs="宋体"/>
          <w:sz w:val="24"/>
        </w:rPr>
      </w:pPr>
      <w:r>
        <w:rPr>
          <w:rFonts w:hint="eastAsia" w:ascii="宋体" w:hAnsi="宋体" w:cs="宋体"/>
          <w:sz w:val="24"/>
        </w:rPr>
        <w:t>特此承诺。</w:t>
      </w:r>
    </w:p>
    <w:p w14:paraId="39060A0B">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   </w:t>
      </w:r>
    </w:p>
    <w:p w14:paraId="2CB7EB6F">
      <w:pPr>
        <w:spacing w:line="360" w:lineRule="auto"/>
        <w:jc w:val="right"/>
        <w:rPr>
          <w:rFonts w:hint="eastAsia" w:ascii="宋体" w:hAnsi="宋体" w:cs="宋体"/>
          <w:sz w:val="24"/>
        </w:rPr>
      </w:pPr>
    </w:p>
    <w:p w14:paraId="2D2C02D2">
      <w:pPr>
        <w:spacing w:line="360" w:lineRule="auto"/>
        <w:jc w:val="right"/>
        <w:rPr>
          <w:rFonts w:hint="eastAsia" w:ascii="宋体" w:hAnsi="宋体" w:cs="宋体"/>
          <w:sz w:val="24"/>
        </w:rPr>
      </w:pPr>
    </w:p>
    <w:p w14:paraId="41C70EF1">
      <w:pPr>
        <w:spacing w:line="360" w:lineRule="auto"/>
        <w:jc w:val="right"/>
        <w:rPr>
          <w:rFonts w:hint="eastAsia" w:ascii="宋体" w:hAnsi="宋体" w:cs="宋体"/>
          <w:sz w:val="24"/>
        </w:rPr>
      </w:pPr>
      <w:r>
        <w:rPr>
          <w:rFonts w:hint="eastAsia" w:ascii="宋体" w:hAnsi="宋体" w:cs="宋体"/>
          <w:sz w:val="24"/>
        </w:rPr>
        <w:t>供应商（盖章）：</w:t>
      </w:r>
    </w:p>
    <w:p w14:paraId="5D361619">
      <w:pPr>
        <w:spacing w:line="360" w:lineRule="auto"/>
        <w:jc w:val="center"/>
        <w:rPr>
          <w:rFonts w:ascii="宋体" w:hAnsi="宋体" w:cs="宋体"/>
          <w:sz w:val="24"/>
        </w:rPr>
      </w:pPr>
      <w:r>
        <w:rPr>
          <w:rFonts w:hint="eastAsia" w:ascii="宋体" w:hAnsi="宋体" w:cs="宋体"/>
          <w:sz w:val="24"/>
          <w:lang w:val="en-US" w:eastAsia="zh-CN"/>
        </w:rPr>
        <w:t xml:space="preserve">                                                   </w:t>
      </w:r>
      <w:r>
        <w:rPr>
          <w:rFonts w:hint="eastAsia" w:ascii="宋体" w:hAnsi="宋体" w:cs="宋体"/>
          <w:sz w:val="24"/>
        </w:rPr>
        <w:t>日期：</w:t>
      </w:r>
    </w:p>
    <w:p w14:paraId="66001C57">
      <w:pPr>
        <w:snapToGrid w:val="0"/>
        <w:spacing w:line="360" w:lineRule="auto"/>
        <w:jc w:val="both"/>
        <w:outlineLvl w:val="2"/>
        <w:rPr>
          <w:rStyle w:val="6"/>
          <w:b/>
          <w:bCs/>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98641F"/>
    <w:rsid w:val="41986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3">
    <w:name w:val="toc 2"/>
    <w:basedOn w:val="1"/>
    <w:qFormat/>
    <w:uiPriority w:val="0"/>
    <w:pPr>
      <w:spacing w:line="600" w:lineRule="exact"/>
      <w:ind w:firstLine="880" w:firstLineChars="200"/>
    </w:pPr>
    <w:rPr>
      <w:rFonts w:eastAsia="仿宋_GB2312"/>
      <w:sz w:val="32"/>
    </w:rPr>
  </w:style>
  <w:style w:type="character" w:customStyle="1" w:styleId="6">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7">
    <w:name w:val="正文-公1"/>
    <w:basedOn w:val="8"/>
    <w:qFormat/>
    <w:uiPriority w:val="0"/>
    <w:pPr>
      <w:ind w:firstLine="200" w:firstLineChars="200"/>
    </w:pPr>
  </w:style>
  <w:style w:type="paragraph" w:customStyle="1" w:styleId="8">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2025-07-21T07:45:00Z</dcterms:created>
  <dc:creator>固</dc:creator>
  <cp:lastModifiedBy>固</cp:lastModifiedBy>
  <dcterms:modified xsi:type="dcterms:W3CDTF">2025-07-21T08:33:05Z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5E4BE8BA1669449DA67026690EE75C5E_11</vt:lpwstr>
  </property>
  <property fmtid="{D5CDD505-2E9C-101B-9397-08002B2CF9AE}" pid="4" name="KSOTemplateDocerSaveRecord">
    <vt:lpwstr>eyJoZGlkIjoiN2NiZDZmNjgzNmIxOTU4ZmRjNjZlYWNiMGI0NWJjZTAiLCJ1c2VySWQiOiI0MzA1MzgwMTAifQ==</vt:lpwstr>
  </property>
</Properties>
</file>